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591D" w14:textId="73BCF006" w:rsidR="00E30696" w:rsidRPr="00521CC0" w:rsidRDefault="004C7820" w:rsidP="00521CC0">
      <w:pPr>
        <w:spacing w:after="0"/>
        <w:jc w:val="center"/>
        <w:rPr>
          <w:rFonts w:ascii="Arial" w:hAnsi="Arial" w:cs="Arial"/>
          <w:b/>
        </w:rPr>
      </w:pPr>
      <w:r w:rsidRPr="00521CC0">
        <w:rPr>
          <w:rFonts w:ascii="Arial" w:hAnsi="Arial" w:cs="Arial"/>
          <w:b/>
        </w:rPr>
        <w:t>Jus</w:t>
      </w:r>
      <w:bookmarkStart w:id="0" w:name="_GoBack"/>
      <w:bookmarkEnd w:id="0"/>
      <w:r w:rsidRPr="00521CC0">
        <w:rPr>
          <w:rFonts w:ascii="Arial" w:hAnsi="Arial" w:cs="Arial"/>
          <w:b/>
        </w:rPr>
        <w:t xml:space="preserve">tification to attend the </w:t>
      </w:r>
      <w:r w:rsidR="00521CC0">
        <w:rPr>
          <w:rFonts w:ascii="Arial" w:hAnsi="Arial" w:cs="Arial"/>
          <w:b/>
        </w:rPr>
        <w:t>1</w:t>
      </w:r>
      <w:r w:rsidR="009A2125">
        <w:rPr>
          <w:rFonts w:ascii="Arial" w:hAnsi="Arial" w:cs="Arial"/>
          <w:b/>
        </w:rPr>
        <w:t>2</w:t>
      </w:r>
      <w:r w:rsidR="00521CC0" w:rsidRPr="00521CC0">
        <w:rPr>
          <w:rFonts w:ascii="Arial" w:hAnsi="Arial" w:cs="Arial"/>
          <w:b/>
          <w:vertAlign w:val="superscript"/>
        </w:rPr>
        <w:t>th</w:t>
      </w:r>
      <w:r w:rsidR="00521CC0">
        <w:rPr>
          <w:rFonts w:ascii="Arial" w:hAnsi="Arial" w:cs="Arial"/>
          <w:b/>
        </w:rPr>
        <w:t xml:space="preserve"> Annual Summit </w:t>
      </w:r>
      <w:r w:rsidR="009A2125">
        <w:rPr>
          <w:rFonts w:ascii="Arial" w:hAnsi="Arial" w:cs="Arial"/>
          <w:b/>
        </w:rPr>
        <w:t xml:space="preserve">Conference </w:t>
      </w:r>
      <w:r w:rsidR="00521CC0">
        <w:rPr>
          <w:rFonts w:ascii="Arial" w:hAnsi="Arial" w:cs="Arial"/>
          <w:b/>
        </w:rPr>
        <w:t>on Performance Management Excellence</w:t>
      </w:r>
    </w:p>
    <w:p w14:paraId="36EB21F1" w14:textId="77777777" w:rsidR="00521CC0" w:rsidRPr="00521CC0" w:rsidRDefault="00521CC0" w:rsidP="00521CC0">
      <w:pPr>
        <w:spacing w:after="0"/>
        <w:rPr>
          <w:rFonts w:ascii="Arial" w:hAnsi="Arial" w:cs="Arial"/>
        </w:rPr>
      </w:pPr>
    </w:p>
    <w:p w14:paraId="35D89995" w14:textId="519783B1" w:rsidR="004C7820" w:rsidRPr="00521CC0" w:rsidRDefault="004C7820" w:rsidP="00521CC0">
      <w:pPr>
        <w:spacing w:after="0"/>
        <w:rPr>
          <w:rFonts w:ascii="Arial" w:hAnsi="Arial" w:cs="Arial"/>
        </w:rPr>
      </w:pPr>
      <w:r w:rsidRPr="00521CC0">
        <w:rPr>
          <w:rFonts w:ascii="Arial" w:hAnsi="Arial" w:cs="Arial"/>
        </w:rPr>
        <w:t xml:space="preserve">To: </w:t>
      </w:r>
      <w:sdt>
        <w:sdtPr>
          <w:rPr>
            <w:rFonts w:ascii="Arial" w:hAnsi="Arial" w:cs="Arial"/>
          </w:rPr>
          <w:id w:val="1327176455"/>
          <w:placeholder>
            <w:docPart w:val="CE9AB7B9F4FF484C98976EF62C1B7B80"/>
          </w:placeholder>
          <w:showingPlcHdr/>
        </w:sdtPr>
        <w:sdtEndPr/>
        <w:sdtContent>
          <w:r w:rsidRPr="00521CC0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CA3ED79" w14:textId="1D6E7578" w:rsidR="004C7820" w:rsidRPr="00521CC0" w:rsidRDefault="004C7820" w:rsidP="00521CC0">
      <w:pPr>
        <w:spacing w:after="0"/>
        <w:rPr>
          <w:rFonts w:ascii="Arial" w:hAnsi="Arial" w:cs="Arial"/>
        </w:rPr>
      </w:pPr>
      <w:r w:rsidRPr="00521CC0">
        <w:rPr>
          <w:rFonts w:ascii="Arial" w:hAnsi="Arial" w:cs="Arial"/>
        </w:rPr>
        <w:t xml:space="preserve">From: </w:t>
      </w:r>
      <w:sdt>
        <w:sdtPr>
          <w:rPr>
            <w:rFonts w:ascii="Arial" w:hAnsi="Arial" w:cs="Arial"/>
          </w:rPr>
          <w:id w:val="1546253766"/>
          <w:placeholder>
            <w:docPart w:val="8F8AD9D180F84EC28FBE7EBDF7782907"/>
          </w:placeholder>
          <w:showingPlcHdr/>
        </w:sdtPr>
        <w:sdtEndPr/>
        <w:sdtContent>
          <w:r w:rsidRPr="00521CC0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64FE700" w14:textId="02EF3103" w:rsidR="004C7820" w:rsidRPr="00521CC0" w:rsidRDefault="00902FF7" w:rsidP="00521C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54266EC4" w14:textId="77777777" w:rsidR="00902FF7" w:rsidRPr="00521CC0" w:rsidRDefault="00902FF7" w:rsidP="00521CC0">
      <w:pPr>
        <w:spacing w:after="0"/>
        <w:rPr>
          <w:rFonts w:ascii="Arial" w:hAnsi="Arial" w:cs="Arial"/>
        </w:rPr>
      </w:pPr>
    </w:p>
    <w:p w14:paraId="604BB0AE" w14:textId="77777777" w:rsidR="00902FF7" w:rsidRDefault="004C7820" w:rsidP="00521CC0">
      <w:pPr>
        <w:spacing w:after="0"/>
        <w:rPr>
          <w:rFonts w:ascii="Arial" w:hAnsi="Arial" w:cs="Arial"/>
          <w:color w:val="000000"/>
        </w:rPr>
      </w:pPr>
      <w:r w:rsidRPr="00521CC0">
        <w:rPr>
          <w:rFonts w:ascii="Arial" w:hAnsi="Arial" w:cs="Arial"/>
          <w:color w:val="000000"/>
        </w:rPr>
        <w:t xml:space="preserve">I am requesting approval to attend the </w:t>
      </w:r>
      <w:r w:rsidRPr="00521CC0">
        <w:rPr>
          <w:rFonts w:ascii="Arial" w:hAnsi="Arial" w:cs="Arial"/>
          <w:b/>
          <w:bCs/>
          <w:color w:val="000000"/>
        </w:rPr>
        <w:t>1</w:t>
      </w:r>
      <w:r w:rsidR="00AF379F">
        <w:rPr>
          <w:rFonts w:ascii="Arial" w:hAnsi="Arial" w:cs="Arial"/>
          <w:b/>
          <w:bCs/>
          <w:color w:val="000000"/>
        </w:rPr>
        <w:t>2</w:t>
      </w:r>
      <w:r w:rsidRPr="00521CC0">
        <w:rPr>
          <w:rFonts w:ascii="Arial" w:hAnsi="Arial" w:cs="Arial"/>
          <w:b/>
          <w:bCs/>
          <w:color w:val="000000"/>
          <w:vertAlign w:val="superscript"/>
        </w:rPr>
        <w:t>th</w:t>
      </w:r>
      <w:r w:rsidRPr="00521CC0">
        <w:rPr>
          <w:rFonts w:ascii="Arial" w:hAnsi="Arial" w:cs="Arial"/>
          <w:b/>
          <w:bCs/>
          <w:color w:val="000000"/>
        </w:rPr>
        <w:t xml:space="preserve"> Annual Summit</w:t>
      </w:r>
      <w:r w:rsidR="00AF379F">
        <w:rPr>
          <w:rFonts w:ascii="Arial" w:hAnsi="Arial" w:cs="Arial"/>
          <w:b/>
          <w:bCs/>
          <w:color w:val="000000"/>
        </w:rPr>
        <w:t xml:space="preserve"> Conference</w:t>
      </w:r>
      <w:r w:rsidRPr="00521CC0">
        <w:rPr>
          <w:rFonts w:ascii="Arial" w:hAnsi="Arial" w:cs="Arial"/>
          <w:b/>
          <w:bCs/>
          <w:color w:val="000000"/>
        </w:rPr>
        <w:t xml:space="preserve"> on Performance Management Excellence</w:t>
      </w:r>
      <w:r w:rsidRPr="00521CC0">
        <w:rPr>
          <w:rFonts w:ascii="Arial" w:hAnsi="Arial" w:cs="Arial"/>
          <w:color w:val="000000"/>
        </w:rPr>
        <w:t xml:space="preserve">. The Conference is </w:t>
      </w:r>
      <w:r w:rsidR="00521CC0" w:rsidRPr="00521CC0">
        <w:rPr>
          <w:rFonts w:ascii="Arial" w:hAnsi="Arial" w:cs="Arial"/>
          <w:color w:val="000000"/>
        </w:rPr>
        <w:t xml:space="preserve">a </w:t>
      </w:r>
      <w:r w:rsidR="008F70FF">
        <w:rPr>
          <w:rFonts w:ascii="Arial" w:hAnsi="Arial" w:cs="Arial"/>
          <w:color w:val="000000"/>
        </w:rPr>
        <w:t>good</w:t>
      </w:r>
      <w:r w:rsidR="00521CC0" w:rsidRPr="00521CC0">
        <w:rPr>
          <w:rFonts w:ascii="Arial" w:hAnsi="Arial" w:cs="Arial"/>
          <w:color w:val="000000"/>
        </w:rPr>
        <w:t xml:space="preserve"> opportunity</w:t>
      </w:r>
      <w:r w:rsidRPr="00521CC0">
        <w:rPr>
          <w:rFonts w:ascii="Arial" w:hAnsi="Arial" w:cs="Arial"/>
          <w:color w:val="000000"/>
        </w:rPr>
        <w:t xml:space="preserve"> for me to </w:t>
      </w:r>
      <w:r w:rsidR="00902FF7">
        <w:rPr>
          <w:rFonts w:ascii="Arial" w:hAnsi="Arial" w:cs="Arial"/>
          <w:color w:val="000000"/>
        </w:rPr>
        <w:t>accomplish the following:</w:t>
      </w:r>
    </w:p>
    <w:p w14:paraId="17D61A97" w14:textId="7DA87F8C" w:rsidR="00902FF7" w:rsidRDefault="00902FF7" w:rsidP="0090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4C7820" w:rsidRPr="00902FF7">
        <w:rPr>
          <w:rFonts w:ascii="Arial" w:hAnsi="Arial" w:cs="Arial"/>
          <w:color w:val="000000"/>
        </w:rPr>
        <w:t>ollaborate and share resources with knowledgeable professional</w:t>
      </w:r>
      <w:r w:rsidR="00521CC0" w:rsidRPr="00902FF7">
        <w:rPr>
          <w:rFonts w:ascii="Arial" w:hAnsi="Arial" w:cs="Arial"/>
          <w:color w:val="000000"/>
        </w:rPr>
        <w:t>s</w:t>
      </w:r>
      <w:r w:rsidR="004C7820" w:rsidRPr="00902FF7">
        <w:rPr>
          <w:rFonts w:ascii="Arial" w:hAnsi="Arial" w:cs="Arial"/>
          <w:color w:val="000000"/>
        </w:rPr>
        <w:t xml:space="preserve"> and sponsoring agencies; </w:t>
      </w:r>
    </w:p>
    <w:p w14:paraId="65EF82D0" w14:textId="38859585" w:rsidR="00902FF7" w:rsidRDefault="00902FF7" w:rsidP="0090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4C7820" w:rsidRPr="00902FF7">
        <w:rPr>
          <w:rFonts w:ascii="Arial" w:hAnsi="Arial" w:cs="Arial"/>
          <w:color w:val="000000"/>
        </w:rPr>
        <w:t xml:space="preserve">ccess resources for technical assistance; </w:t>
      </w:r>
    </w:p>
    <w:p w14:paraId="60022E58" w14:textId="2291A3A1" w:rsidR="00902FF7" w:rsidRDefault="00902FF7" w:rsidP="0090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4C7820" w:rsidRPr="00902FF7">
        <w:rPr>
          <w:rFonts w:ascii="Arial" w:hAnsi="Arial" w:cs="Arial"/>
          <w:color w:val="000000"/>
        </w:rPr>
        <w:t>earn evaluation results and research outcomes from VR practitioners and researchers;</w:t>
      </w:r>
    </w:p>
    <w:p w14:paraId="2C2C98BB" w14:textId="7A27B2C5" w:rsidR="004C7820" w:rsidRPr="00902FF7" w:rsidRDefault="00902FF7" w:rsidP="0090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 w:rsidRPr="00902FF7">
        <w:rPr>
          <w:rFonts w:ascii="Arial" w:hAnsi="Arial" w:cs="Arial"/>
          <w:color w:val="000000"/>
        </w:rPr>
        <w:t>Obtain</w:t>
      </w:r>
      <w:r w:rsidR="004C7820" w:rsidRPr="00902FF7">
        <w:rPr>
          <w:rFonts w:ascii="Arial" w:hAnsi="Arial" w:cs="Arial"/>
          <w:color w:val="000000"/>
        </w:rPr>
        <w:t xml:space="preserve"> insight on VR agencies strategies for internal controls, post exit services, program evaluation, case review processes, accurate data collection of credentials, skills gains and other workplace integration processes. </w:t>
      </w:r>
    </w:p>
    <w:p w14:paraId="45019608" w14:textId="68E5813A" w:rsidR="004C7820" w:rsidRPr="00521CC0" w:rsidRDefault="004C7820" w:rsidP="00521CC0">
      <w:pPr>
        <w:spacing w:after="0"/>
        <w:rPr>
          <w:rFonts w:ascii="Arial" w:hAnsi="Arial" w:cs="Arial"/>
          <w:color w:val="000000"/>
        </w:rPr>
      </w:pPr>
    </w:p>
    <w:p w14:paraId="4D5558BA" w14:textId="77777777" w:rsidR="00521CC0" w:rsidRPr="00521CC0" w:rsidRDefault="00521CC0" w:rsidP="00521CC0">
      <w:pPr>
        <w:spacing w:after="0"/>
        <w:rPr>
          <w:rFonts w:ascii="Arial" w:hAnsi="Arial" w:cs="Arial"/>
          <w:b/>
          <w:color w:val="000000"/>
        </w:rPr>
      </w:pPr>
      <w:r w:rsidRPr="00521CC0">
        <w:rPr>
          <w:rFonts w:ascii="Arial" w:hAnsi="Arial" w:cs="Arial"/>
          <w:b/>
          <w:color w:val="000000"/>
        </w:rPr>
        <w:t>Details:</w:t>
      </w:r>
    </w:p>
    <w:p w14:paraId="1A602470" w14:textId="13B26A25" w:rsidR="00521CC0" w:rsidRPr="00521CC0" w:rsidRDefault="00521CC0" w:rsidP="00521CC0">
      <w:pPr>
        <w:spacing w:after="0"/>
        <w:rPr>
          <w:rFonts w:ascii="Arial" w:hAnsi="Arial" w:cs="Arial"/>
          <w:color w:val="000000"/>
        </w:rPr>
      </w:pPr>
      <w:r w:rsidRPr="00521CC0">
        <w:rPr>
          <w:rFonts w:ascii="Arial" w:hAnsi="Arial" w:cs="Arial"/>
          <w:color w:val="000000"/>
        </w:rPr>
        <w:t xml:space="preserve">Location: </w:t>
      </w:r>
      <w:r w:rsidR="00BF2214">
        <w:rPr>
          <w:rFonts w:ascii="Arial" w:hAnsi="Arial" w:cs="Arial"/>
          <w:color w:val="000000"/>
        </w:rPr>
        <w:t xml:space="preserve">Holiday Inn </w:t>
      </w:r>
      <w:proofErr w:type="gramStart"/>
      <w:r w:rsidR="00BF2214">
        <w:rPr>
          <w:rFonts w:ascii="Arial" w:hAnsi="Arial" w:cs="Arial"/>
          <w:color w:val="000000"/>
        </w:rPr>
        <w:t>By</w:t>
      </w:r>
      <w:proofErr w:type="gramEnd"/>
      <w:r w:rsidR="00BF2214">
        <w:rPr>
          <w:rFonts w:ascii="Arial" w:hAnsi="Arial" w:cs="Arial"/>
          <w:color w:val="000000"/>
        </w:rPr>
        <w:t xml:space="preserve"> the Bay, Portland, ME</w:t>
      </w:r>
    </w:p>
    <w:p w14:paraId="5CB68A6B" w14:textId="4D835CE3" w:rsidR="00521CC0" w:rsidRPr="00521CC0" w:rsidRDefault="00521CC0" w:rsidP="00521CC0">
      <w:pPr>
        <w:spacing w:after="0"/>
        <w:rPr>
          <w:rFonts w:ascii="Arial" w:hAnsi="Arial" w:cs="Arial"/>
          <w:color w:val="000000"/>
        </w:rPr>
      </w:pPr>
      <w:r w:rsidRPr="00521CC0">
        <w:rPr>
          <w:rFonts w:ascii="Arial" w:hAnsi="Arial" w:cs="Arial"/>
          <w:color w:val="000000"/>
        </w:rPr>
        <w:t>Date: September 4 – 6, 201</w:t>
      </w:r>
      <w:r w:rsidR="00D913C6">
        <w:rPr>
          <w:rFonts w:ascii="Arial" w:hAnsi="Arial" w:cs="Arial"/>
          <w:color w:val="000000"/>
        </w:rPr>
        <w:t>9</w:t>
      </w:r>
    </w:p>
    <w:p w14:paraId="17BC917A" w14:textId="44320E2D" w:rsidR="00521CC0" w:rsidRDefault="00521CC0" w:rsidP="00521CC0">
      <w:pPr>
        <w:spacing w:after="0"/>
        <w:rPr>
          <w:rFonts w:ascii="Arial" w:hAnsi="Arial" w:cs="Arial"/>
          <w:color w:val="000000"/>
        </w:rPr>
      </w:pPr>
      <w:r w:rsidRPr="00521CC0">
        <w:rPr>
          <w:rFonts w:ascii="Arial" w:hAnsi="Arial" w:cs="Arial"/>
          <w:color w:val="000000"/>
        </w:rPr>
        <w:t>Cost: $200.00 if registered before July</w:t>
      </w:r>
      <w:r w:rsidR="00D913C6">
        <w:rPr>
          <w:rFonts w:ascii="Arial" w:hAnsi="Arial" w:cs="Arial"/>
          <w:color w:val="000000"/>
        </w:rPr>
        <w:t xml:space="preserve"> 15</w:t>
      </w:r>
      <w:proofErr w:type="gramStart"/>
      <w:r w:rsidR="00D913C6" w:rsidRPr="00D913C6">
        <w:rPr>
          <w:rFonts w:ascii="Arial" w:hAnsi="Arial" w:cs="Arial"/>
          <w:color w:val="000000"/>
          <w:vertAlign w:val="superscript"/>
        </w:rPr>
        <w:t>th</w:t>
      </w:r>
      <w:r w:rsidR="00D913C6">
        <w:rPr>
          <w:rFonts w:ascii="Arial" w:hAnsi="Arial" w:cs="Arial"/>
          <w:color w:val="000000"/>
        </w:rPr>
        <w:t xml:space="preserve"> </w:t>
      </w:r>
      <w:r w:rsidRPr="00521CC0">
        <w:rPr>
          <w:rFonts w:ascii="Arial" w:hAnsi="Arial" w:cs="Arial"/>
          <w:color w:val="000000"/>
        </w:rPr>
        <w:t>,</w:t>
      </w:r>
      <w:proofErr w:type="gramEnd"/>
      <w:r w:rsidRPr="00521CC0">
        <w:rPr>
          <w:rFonts w:ascii="Arial" w:hAnsi="Arial" w:cs="Arial"/>
          <w:color w:val="000000"/>
        </w:rPr>
        <w:t xml:space="preserve"> $220.00 after July 1</w:t>
      </w:r>
      <w:r w:rsidR="00032ABB">
        <w:rPr>
          <w:rFonts w:ascii="Arial" w:hAnsi="Arial" w:cs="Arial"/>
          <w:color w:val="000000"/>
        </w:rPr>
        <w:t>5</w:t>
      </w:r>
      <w:r w:rsidR="00032ABB" w:rsidRPr="00032ABB">
        <w:rPr>
          <w:rFonts w:ascii="Arial" w:hAnsi="Arial" w:cs="Arial"/>
          <w:color w:val="000000"/>
          <w:vertAlign w:val="superscript"/>
        </w:rPr>
        <w:t>th</w:t>
      </w:r>
      <w:r w:rsidR="00032ABB">
        <w:rPr>
          <w:rFonts w:ascii="Arial" w:hAnsi="Arial" w:cs="Arial"/>
          <w:color w:val="000000"/>
        </w:rPr>
        <w:t xml:space="preserve"> </w:t>
      </w:r>
      <w:r w:rsidRPr="00521CC0">
        <w:rPr>
          <w:rFonts w:ascii="Arial" w:hAnsi="Arial" w:cs="Arial"/>
          <w:color w:val="000000"/>
        </w:rPr>
        <w:t xml:space="preserve">. </w:t>
      </w:r>
    </w:p>
    <w:p w14:paraId="4F56B8FA" w14:textId="7733A99D" w:rsidR="00902FF7" w:rsidRPr="00521CC0" w:rsidRDefault="00902FF7" w:rsidP="00521CC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[Reduced rate ($200) for RPEN members and students]</w:t>
      </w:r>
    </w:p>
    <w:p w14:paraId="1BCE7D7C" w14:textId="77777777" w:rsidR="00521CC0" w:rsidRPr="00521CC0" w:rsidRDefault="00521CC0" w:rsidP="00521CC0">
      <w:pPr>
        <w:spacing w:after="0"/>
        <w:rPr>
          <w:rFonts w:ascii="Arial" w:hAnsi="Arial" w:cs="Arial"/>
          <w:color w:val="000000"/>
        </w:rPr>
      </w:pPr>
    </w:p>
    <w:p w14:paraId="5E3C01E8" w14:textId="3825C39F" w:rsidR="004C7820" w:rsidRPr="00521CC0" w:rsidRDefault="004C7820" w:rsidP="00521CC0">
      <w:pPr>
        <w:spacing w:after="0"/>
        <w:rPr>
          <w:rFonts w:ascii="Arial" w:hAnsi="Arial" w:cs="Arial"/>
          <w:color w:val="000000"/>
        </w:rPr>
      </w:pPr>
      <w:r w:rsidRPr="00521CC0">
        <w:rPr>
          <w:rFonts w:ascii="Arial" w:hAnsi="Arial" w:cs="Arial"/>
          <w:color w:val="000000"/>
        </w:rPr>
        <w:t>Here is a sampling of the sessions to be offered:</w:t>
      </w:r>
    </w:p>
    <w:p w14:paraId="1061774D" w14:textId="25CAB71D" w:rsidR="006C5828" w:rsidRDefault="006C5828" w:rsidP="006C5828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4497564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WIOA Performance Management Dashboards: Putting the Power in Power BI</w:t>
      </w:r>
    </w:p>
    <w:p w14:paraId="52291630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Early Employment Outcomes and Engagement of Transition-Age SSI Youth Receiving PROMISE Services</w:t>
      </w:r>
    </w:p>
    <w:p w14:paraId="7965BABC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Assessing Future Needs for Students with Disabilities Utilizing State Department of Education Data and Mapping Techniques</w:t>
      </w:r>
    </w:p>
    <w:p w14:paraId="5D8B23D6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Tapping the Wisdom and Rich Experiences of VR Stakeholders through Collaborative Data Review</w:t>
      </w:r>
    </w:p>
    <w:p w14:paraId="37398F89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Best practices in the development and implementation of Vocational Rehabilitation Internal Control processes</w:t>
      </w:r>
    </w:p>
    <w:p w14:paraId="401545D4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Understanding Pre-ETS Populations: What to ask and what to know</w:t>
      </w:r>
    </w:p>
    <w:p w14:paraId="0D6371A6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Who do we serve? VR client profiles</w:t>
      </w:r>
    </w:p>
    <w:p w14:paraId="55C3F7AD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Five- and ten-year return on investment estimates for VR Services in three states</w:t>
      </w:r>
    </w:p>
    <w:p w14:paraId="730907DA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Innovation and Evaluation in Vocational Rehabilitation and Employment Programs</w:t>
      </w:r>
    </w:p>
    <w:p w14:paraId="677FC726" w14:textId="77777777" w:rsidR="00BC260B" w:rsidRPr="00E26988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Rethinking IPE Development - A Case Study in Systems Change in a VR Agency</w:t>
      </w:r>
    </w:p>
    <w:p w14:paraId="4C154B17" w14:textId="13FED8E9" w:rsidR="00BC260B" w:rsidRDefault="00BC260B" w:rsidP="00E269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6988">
        <w:rPr>
          <w:rFonts w:ascii="Arial" w:hAnsi="Arial" w:cs="Arial"/>
        </w:rPr>
        <w:t>Applying Statistical Adjusted Model to VR data for Measurable Skill Gains Indicator</w:t>
      </w:r>
    </w:p>
    <w:p w14:paraId="153545BF" w14:textId="77777777" w:rsidR="00902FF7" w:rsidRDefault="00902FF7" w:rsidP="00902FF7">
      <w:pPr>
        <w:pStyle w:val="NoSpacing"/>
        <w:rPr>
          <w:rFonts w:ascii="Arial" w:hAnsi="Arial" w:cs="Arial"/>
        </w:rPr>
      </w:pPr>
    </w:p>
    <w:p w14:paraId="32D41346" w14:textId="0DC5F5A9" w:rsidR="00902FF7" w:rsidRPr="00E26988" w:rsidRDefault="00902FF7" w:rsidP="00902F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conference program listing is available on the website at: </w:t>
      </w:r>
      <w:hyperlink r:id="rId7" w:history="1">
        <w:r w:rsidR="009D66E8" w:rsidRPr="000E6D42">
          <w:rPr>
            <w:rStyle w:val="Hyperlink"/>
            <w:rFonts w:ascii="Arial" w:hAnsi="Arial" w:cs="Arial"/>
          </w:rPr>
          <w:t>https://peqatac.org/summit-conference/</w:t>
        </w:r>
      </w:hyperlink>
      <w:r w:rsidR="002C6472">
        <w:rPr>
          <w:rFonts w:ascii="Arial" w:hAnsi="Arial" w:cs="Arial"/>
        </w:rPr>
        <w:t xml:space="preserve"> </w:t>
      </w:r>
    </w:p>
    <w:p w14:paraId="6CDFA2E2" w14:textId="5A789FA7" w:rsidR="00D913C6" w:rsidRDefault="00D913C6" w:rsidP="006C5828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091A4B4" w14:textId="77777777" w:rsidR="00D913C6" w:rsidRPr="00521CC0" w:rsidRDefault="00D913C6" w:rsidP="006C5828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9E1530C" w14:textId="77777777" w:rsidR="00746699" w:rsidRPr="00746699" w:rsidRDefault="00521CC0" w:rsidP="00746699">
      <w:pPr>
        <w:rPr>
          <w:rFonts w:ascii="Arial" w:hAnsi="Arial" w:cs="Arial"/>
        </w:rPr>
      </w:pPr>
      <w:r w:rsidRPr="00521CC0">
        <w:rPr>
          <w:rFonts w:ascii="Arial" w:eastAsia="Times New Roman" w:hAnsi="Arial" w:cs="Arial"/>
        </w:rPr>
        <w:t>I believe attending the 201</w:t>
      </w:r>
      <w:r w:rsidR="00D913C6">
        <w:rPr>
          <w:rFonts w:ascii="Arial" w:eastAsia="Times New Roman" w:hAnsi="Arial" w:cs="Arial"/>
        </w:rPr>
        <w:t>9</w:t>
      </w:r>
      <w:r w:rsidRPr="00521CC0">
        <w:rPr>
          <w:rFonts w:ascii="Arial" w:eastAsia="Times New Roman" w:hAnsi="Arial" w:cs="Arial"/>
        </w:rPr>
        <w:t xml:space="preserve"> Summit Conference would be a valuable experience that would greatly benefit our team. Please let me know in you need any additional information to help you make your decision</w:t>
      </w:r>
      <w:r w:rsidR="00746699">
        <w:rPr>
          <w:rFonts w:ascii="Arial" w:eastAsia="Times New Roman" w:hAnsi="Arial" w:cs="Arial"/>
        </w:rPr>
        <w:t xml:space="preserve"> </w:t>
      </w:r>
      <w:r w:rsidR="00746699" w:rsidRPr="00746699">
        <w:rPr>
          <w:rFonts w:ascii="Arial" w:hAnsi="Arial" w:cs="Arial"/>
        </w:rPr>
        <w:t>about approving my request to attend this conference.</w:t>
      </w:r>
    </w:p>
    <w:p w14:paraId="435152BE" w14:textId="1233693C" w:rsidR="00902FF7" w:rsidRPr="00902FF7" w:rsidRDefault="00902FF7" w:rsidP="00521CC0">
      <w:pPr>
        <w:spacing w:after="0"/>
        <w:rPr>
          <w:rFonts w:ascii="Arial" w:eastAsia="Times New Roman" w:hAnsi="Arial" w:cs="Arial"/>
        </w:rPr>
      </w:pPr>
    </w:p>
    <w:sectPr w:rsidR="00902FF7" w:rsidRPr="00902FF7" w:rsidSect="009D6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09E0" w14:textId="77777777" w:rsidR="00342B88" w:rsidRDefault="00342B88" w:rsidP="00DC6AEE">
      <w:pPr>
        <w:spacing w:after="0" w:line="240" w:lineRule="auto"/>
      </w:pPr>
      <w:r>
        <w:separator/>
      </w:r>
    </w:p>
  </w:endnote>
  <w:endnote w:type="continuationSeparator" w:id="0">
    <w:p w14:paraId="5DCB5BE6" w14:textId="77777777" w:rsidR="00342B88" w:rsidRDefault="00342B88" w:rsidP="00DC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B232" w14:textId="77777777" w:rsidR="00DC6AEE" w:rsidRDefault="00DC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613A" w14:textId="77777777" w:rsidR="00DC6AEE" w:rsidRDefault="00DC6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E85D9" w14:textId="77777777" w:rsidR="00DC6AEE" w:rsidRDefault="00DC6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738C" w14:textId="77777777" w:rsidR="00342B88" w:rsidRDefault="00342B88" w:rsidP="00DC6AEE">
      <w:pPr>
        <w:spacing w:after="0" w:line="240" w:lineRule="auto"/>
      </w:pPr>
      <w:r>
        <w:separator/>
      </w:r>
    </w:p>
  </w:footnote>
  <w:footnote w:type="continuationSeparator" w:id="0">
    <w:p w14:paraId="26CFC1FC" w14:textId="77777777" w:rsidR="00342B88" w:rsidRDefault="00342B88" w:rsidP="00DC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C4C3" w14:textId="77777777" w:rsidR="00DC6AEE" w:rsidRDefault="00DC6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CB863" w14:textId="7AD2D33B" w:rsidR="00DC6AEE" w:rsidRDefault="00DC6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C7FA" w14:textId="77777777" w:rsidR="00DC6AEE" w:rsidRDefault="00DC6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07AE6"/>
    <w:multiLevelType w:val="hybridMultilevel"/>
    <w:tmpl w:val="5406FDFE"/>
    <w:lvl w:ilvl="0" w:tplc="ECD2EA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77A18"/>
    <w:multiLevelType w:val="hybridMultilevel"/>
    <w:tmpl w:val="5FFA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D1B02"/>
    <w:multiLevelType w:val="hybridMultilevel"/>
    <w:tmpl w:val="98E4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20"/>
    <w:rsid w:val="00032ABB"/>
    <w:rsid w:val="00192A5B"/>
    <w:rsid w:val="00282196"/>
    <w:rsid w:val="002C6472"/>
    <w:rsid w:val="002F0FFD"/>
    <w:rsid w:val="00342B88"/>
    <w:rsid w:val="003714AD"/>
    <w:rsid w:val="003A619D"/>
    <w:rsid w:val="004C7820"/>
    <w:rsid w:val="00500960"/>
    <w:rsid w:val="00521CC0"/>
    <w:rsid w:val="005A50CE"/>
    <w:rsid w:val="005B3B3F"/>
    <w:rsid w:val="006A740F"/>
    <w:rsid w:val="006C5828"/>
    <w:rsid w:val="006D47D4"/>
    <w:rsid w:val="00746699"/>
    <w:rsid w:val="008F70FF"/>
    <w:rsid w:val="00902FF7"/>
    <w:rsid w:val="00965194"/>
    <w:rsid w:val="009A2125"/>
    <w:rsid w:val="009D66E8"/>
    <w:rsid w:val="00AF379F"/>
    <w:rsid w:val="00BC260B"/>
    <w:rsid w:val="00BF2214"/>
    <w:rsid w:val="00C85A6C"/>
    <w:rsid w:val="00D913C6"/>
    <w:rsid w:val="00DC6AEE"/>
    <w:rsid w:val="00E2301C"/>
    <w:rsid w:val="00E26988"/>
    <w:rsid w:val="00E30696"/>
    <w:rsid w:val="00F332B3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EE2BE"/>
  <w15:chartTrackingRefBased/>
  <w15:docId w15:val="{1092C0D3-0420-4FA0-85BC-DCBA33D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8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1CC0"/>
    <w:rPr>
      <w:color w:val="0000FF"/>
      <w:u w:val="single"/>
    </w:rPr>
  </w:style>
  <w:style w:type="paragraph" w:styleId="NoSpacing">
    <w:name w:val="No Spacing"/>
    <w:uiPriority w:val="1"/>
    <w:qFormat/>
    <w:rsid w:val="00E269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EE"/>
  </w:style>
  <w:style w:type="paragraph" w:styleId="Footer">
    <w:name w:val="footer"/>
    <w:basedOn w:val="Normal"/>
    <w:link w:val="FooterChar"/>
    <w:uiPriority w:val="99"/>
    <w:unhideWhenUsed/>
    <w:rsid w:val="00DC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EE"/>
  </w:style>
  <w:style w:type="paragraph" w:styleId="ListParagraph">
    <w:name w:val="List Paragraph"/>
    <w:basedOn w:val="Normal"/>
    <w:uiPriority w:val="34"/>
    <w:qFormat/>
    <w:rsid w:val="00902F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qatac.org/summit-conferen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AB7B9F4FF484C98976EF62C1B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99AF-53E3-4560-A421-762B0B9D949F}"/>
      </w:docPartPr>
      <w:docPartBody>
        <w:p w:rsidR="00737617" w:rsidRDefault="000C1F23" w:rsidP="000C1F23">
          <w:pPr>
            <w:pStyle w:val="CE9AB7B9F4FF484C98976EF62C1B7B80"/>
          </w:pPr>
          <w:r w:rsidRPr="00521C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F8AD9D180F84EC28FBE7EBDF778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900B-0C6B-4775-997B-AC3D3E5602D6}"/>
      </w:docPartPr>
      <w:docPartBody>
        <w:p w:rsidR="00737617" w:rsidRDefault="000C1F23" w:rsidP="000C1F23">
          <w:pPr>
            <w:pStyle w:val="8F8AD9D180F84EC28FBE7EBDF7782907"/>
          </w:pPr>
          <w:r w:rsidRPr="00521C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90"/>
    <w:rsid w:val="000C1F23"/>
    <w:rsid w:val="003F4866"/>
    <w:rsid w:val="004524E5"/>
    <w:rsid w:val="005B5D90"/>
    <w:rsid w:val="00737617"/>
    <w:rsid w:val="00903230"/>
    <w:rsid w:val="009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F23"/>
    <w:rPr>
      <w:color w:val="808080"/>
    </w:rPr>
  </w:style>
  <w:style w:type="paragraph" w:customStyle="1" w:styleId="CE9AB7B9F4FF484C98976EF62C1B7B80">
    <w:name w:val="CE9AB7B9F4FF484C98976EF62C1B7B80"/>
    <w:rsid w:val="000C1F23"/>
    <w:rPr>
      <w:rFonts w:eastAsiaTheme="minorHAnsi"/>
    </w:rPr>
  </w:style>
  <w:style w:type="paragraph" w:customStyle="1" w:styleId="8F8AD9D180F84EC28FBE7EBDF7782907">
    <w:name w:val="8F8AD9D180F84EC28FBE7EBDF7782907"/>
    <w:rsid w:val="000C1F23"/>
    <w:rPr>
      <w:rFonts w:eastAsiaTheme="minorHAnsi"/>
    </w:rPr>
  </w:style>
  <w:style w:type="paragraph" w:customStyle="1" w:styleId="982C15CA290D48528CDC54306A0175B3">
    <w:name w:val="982C15CA290D48528CDC54306A0175B3"/>
    <w:rsid w:val="000C1F2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Gundlach Klatt, Jennifer</dc:creator>
  <cp:keywords/>
  <dc:description/>
  <cp:lastModifiedBy>Claudio Moya</cp:lastModifiedBy>
  <cp:revision>3</cp:revision>
  <dcterms:created xsi:type="dcterms:W3CDTF">2019-05-24T13:46:00Z</dcterms:created>
  <dcterms:modified xsi:type="dcterms:W3CDTF">2019-05-24T15:32:00Z</dcterms:modified>
</cp:coreProperties>
</file>